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0E" w:rsidRPr="004510A7" w:rsidRDefault="004510A7" w:rsidP="004510A7">
      <w:pPr>
        <w:spacing w:after="0" w:line="240" w:lineRule="auto"/>
        <w:contextualSpacing/>
        <w:jc w:val="center"/>
        <w:rPr>
          <w:rFonts w:ascii="Blackadder ITC" w:hAnsi="Blackadder ITC"/>
          <w:sz w:val="72"/>
          <w:szCs w:val="72"/>
        </w:rPr>
      </w:pPr>
      <w:r w:rsidRPr="004510A7">
        <w:rPr>
          <w:rFonts w:ascii="Blackadder ITC" w:hAnsi="Blackadder ITC"/>
          <w:sz w:val="72"/>
          <w:szCs w:val="72"/>
        </w:rPr>
        <w:t>PIRATES</w:t>
      </w:r>
    </w:p>
    <w:p w:rsidR="004510A7" w:rsidRPr="00255CDB" w:rsidRDefault="00255CDB" w:rsidP="004510A7">
      <w:pPr>
        <w:spacing w:after="0" w:line="240" w:lineRule="auto"/>
        <w:contextualSpacing/>
        <w:rPr>
          <w:rFonts w:ascii="Times New Roman" w:hAnsi="Times New Roman"/>
        </w:rPr>
      </w:pPr>
      <w:r w:rsidRPr="00255CDB">
        <w:rPr>
          <w:rFonts w:ascii="Times New Roman" w:hAnsi="Times New Roman"/>
        </w:rPr>
        <w:t>In this class we will be using PIRATES to identify, compare, and analyze societies and civilizations.  The first column lists the acronym and what each letter stands for.  The second column lists the items that characterize this aspect of society.  Information you come across in the course of your readings and research can fall into multiple categories and should be listed as such.  This is my no means a definitive list of characteristics, and we will add as the year goes on.  If information feels like it belongs somewhere or you think of a new item that should be under a category—add it!</w:t>
      </w:r>
    </w:p>
    <w:p w:rsidR="00255CDB" w:rsidRPr="00255CDB" w:rsidRDefault="00255CDB" w:rsidP="004510A7">
      <w:pPr>
        <w:spacing w:after="0" w:line="240" w:lineRule="auto"/>
        <w:contextualSpacing/>
        <w:rPr>
          <w:rFonts w:ascii="Times New Roman" w:hAnsi="Times New Roman"/>
        </w:rPr>
      </w:pPr>
    </w:p>
    <w:tbl>
      <w:tblPr>
        <w:tblW w:w="5000" w:type="pct"/>
        <w:tblLayout w:type="fixed"/>
        <w:tblLook w:val="04A0"/>
      </w:tblPr>
      <w:tblGrid>
        <w:gridCol w:w="1278"/>
        <w:gridCol w:w="9738"/>
      </w:tblGrid>
      <w:tr w:rsidR="002336C9" w:rsidRPr="00255CDB" w:rsidTr="00255CDB">
        <w:trPr>
          <w:trHeight w:val="1643"/>
        </w:trPr>
        <w:tc>
          <w:tcPr>
            <w:tcW w:w="580" w:type="pct"/>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255CDB" w:rsidRPr="00255CDB" w:rsidRDefault="004510A7" w:rsidP="004510A7">
            <w:pPr>
              <w:spacing w:after="0" w:line="240" w:lineRule="auto"/>
              <w:jc w:val="center"/>
              <w:rPr>
                <w:rFonts w:ascii="Times New Roman" w:eastAsia="Times New Roman" w:hAnsi="Times New Roman"/>
                <w:b/>
                <w:bCs/>
                <w:color w:val="000000"/>
                <w:sz w:val="26"/>
                <w:szCs w:val="26"/>
              </w:rPr>
            </w:pPr>
            <w:r w:rsidRPr="004510A7">
              <w:rPr>
                <w:rFonts w:ascii="Times New Roman" w:eastAsia="Times New Roman" w:hAnsi="Times New Roman"/>
                <w:b/>
                <w:bCs/>
                <w:color w:val="000000"/>
                <w:sz w:val="26"/>
                <w:szCs w:val="26"/>
              </w:rPr>
              <w:t>P</w:t>
            </w:r>
          </w:p>
          <w:p w:rsidR="004510A7" w:rsidRPr="004510A7" w:rsidRDefault="00255CDB" w:rsidP="004510A7">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p</w:t>
            </w:r>
            <w:r w:rsidR="004510A7" w:rsidRPr="00255CDB">
              <w:rPr>
                <w:rFonts w:ascii="Times New Roman" w:eastAsia="Times New Roman" w:hAnsi="Times New Roman"/>
                <w:bCs/>
                <w:color w:val="000000"/>
              </w:rPr>
              <w:t>olitical</w:t>
            </w:r>
          </w:p>
        </w:tc>
        <w:tc>
          <w:tcPr>
            <w:tcW w:w="4420" w:type="pct"/>
            <w:tcBorders>
              <w:top w:val="single" w:sz="12" w:space="0" w:color="auto"/>
              <w:left w:val="nil"/>
              <w:bottom w:val="single" w:sz="4" w:space="0" w:color="auto"/>
              <w:right w:val="single" w:sz="12" w:space="0" w:color="auto"/>
            </w:tcBorders>
            <w:shd w:val="clear" w:color="auto" w:fill="auto"/>
            <w:noWrap/>
            <w:vAlign w:val="center"/>
            <w:hideMark/>
          </w:tcPr>
          <w:p w:rsidR="004510A7" w:rsidRPr="004510A7" w:rsidRDefault="004510A7" w:rsidP="004510A7">
            <w:pPr>
              <w:spacing w:after="0" w:line="240" w:lineRule="auto"/>
              <w:rPr>
                <w:rFonts w:ascii="Times New Roman" w:eastAsia="Times New Roman" w:hAnsi="Times New Roman"/>
                <w:color w:val="000000"/>
              </w:rPr>
            </w:pPr>
            <w:r w:rsidRPr="00255CDB">
              <w:rPr>
                <w:rFonts w:ascii="Times New Roman" w:eastAsia="Times New Roman" w:hAnsi="Times New Roman"/>
                <w:color w:val="000000"/>
              </w:rPr>
              <w:t>Government type, branches</w:t>
            </w:r>
            <w:r w:rsidR="00255CDB" w:rsidRPr="00255CDB">
              <w:rPr>
                <w:rFonts w:ascii="Times New Roman" w:eastAsia="Times New Roman" w:hAnsi="Times New Roman"/>
                <w:color w:val="000000"/>
              </w:rPr>
              <w:t>, institutions</w:t>
            </w:r>
            <w:r w:rsidRPr="00255CDB">
              <w:rPr>
                <w:rFonts w:ascii="Times New Roman" w:eastAsia="Times New Roman" w:hAnsi="Times New Roman"/>
                <w:color w:val="000000"/>
              </w:rPr>
              <w:t xml:space="preserve">, rulers, dynasties, </w:t>
            </w:r>
            <w:r w:rsidR="002336C9" w:rsidRPr="00255CDB">
              <w:rPr>
                <w:rFonts w:ascii="Times New Roman" w:eastAsia="Times New Roman" w:hAnsi="Times New Roman"/>
                <w:color w:val="000000"/>
              </w:rPr>
              <w:t xml:space="preserve">boundaries, </w:t>
            </w:r>
            <w:r w:rsidRPr="00255CDB">
              <w:rPr>
                <w:rFonts w:ascii="Times New Roman" w:eastAsia="Times New Roman" w:hAnsi="Times New Roman"/>
                <w:color w:val="000000"/>
              </w:rPr>
              <w:t>territory-gains and losses, wars, treaties, laws, courts</w:t>
            </w:r>
            <w:r w:rsidR="002336C9" w:rsidRPr="00255CDB">
              <w:rPr>
                <w:rFonts w:ascii="Times New Roman" w:eastAsia="Times New Roman" w:hAnsi="Times New Roman"/>
                <w:color w:val="000000"/>
              </w:rPr>
              <w:t xml:space="preserve">, military, alliance partners, political parties, ideologies, </w:t>
            </w:r>
          </w:p>
        </w:tc>
      </w:tr>
      <w:tr w:rsidR="002336C9" w:rsidRPr="00255CDB" w:rsidTr="00255CDB">
        <w:trPr>
          <w:trHeight w:val="1643"/>
        </w:trPr>
        <w:tc>
          <w:tcPr>
            <w:tcW w:w="580" w:type="pct"/>
            <w:tcBorders>
              <w:top w:val="nil"/>
              <w:left w:val="single" w:sz="12" w:space="0" w:color="auto"/>
              <w:bottom w:val="single" w:sz="4" w:space="0" w:color="auto"/>
              <w:right w:val="single" w:sz="8" w:space="0" w:color="auto"/>
            </w:tcBorders>
            <w:shd w:val="clear" w:color="auto" w:fill="auto"/>
            <w:noWrap/>
            <w:vAlign w:val="center"/>
            <w:hideMark/>
          </w:tcPr>
          <w:p w:rsidR="00255CDB" w:rsidRPr="00255CDB" w:rsidRDefault="004510A7" w:rsidP="004510A7">
            <w:pPr>
              <w:spacing w:after="0" w:line="240" w:lineRule="auto"/>
              <w:jc w:val="center"/>
              <w:rPr>
                <w:rFonts w:ascii="Times New Roman" w:eastAsia="Times New Roman" w:hAnsi="Times New Roman"/>
                <w:b/>
                <w:bCs/>
                <w:color w:val="000000"/>
                <w:sz w:val="26"/>
                <w:szCs w:val="26"/>
              </w:rPr>
            </w:pPr>
            <w:r w:rsidRPr="004510A7">
              <w:rPr>
                <w:rFonts w:ascii="Times New Roman" w:eastAsia="Times New Roman" w:hAnsi="Times New Roman"/>
                <w:b/>
                <w:bCs/>
                <w:color w:val="000000"/>
                <w:sz w:val="26"/>
                <w:szCs w:val="26"/>
              </w:rPr>
              <w:t>I</w:t>
            </w:r>
          </w:p>
          <w:p w:rsidR="004510A7" w:rsidRPr="004510A7" w:rsidRDefault="00255CDB" w:rsidP="004510A7">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i</w:t>
            </w:r>
            <w:r w:rsidR="004510A7" w:rsidRPr="00255CDB">
              <w:rPr>
                <w:rFonts w:ascii="Times New Roman" w:eastAsia="Times New Roman" w:hAnsi="Times New Roman"/>
                <w:bCs/>
                <w:color w:val="000000"/>
              </w:rPr>
              <w:t>ntellectual</w:t>
            </w:r>
          </w:p>
        </w:tc>
        <w:tc>
          <w:tcPr>
            <w:tcW w:w="4420" w:type="pct"/>
            <w:tcBorders>
              <w:top w:val="nil"/>
              <w:left w:val="nil"/>
              <w:bottom w:val="single" w:sz="4" w:space="0" w:color="auto"/>
              <w:right w:val="single" w:sz="12" w:space="0" w:color="auto"/>
            </w:tcBorders>
            <w:shd w:val="clear" w:color="auto" w:fill="auto"/>
            <w:noWrap/>
            <w:vAlign w:val="center"/>
            <w:hideMark/>
          </w:tcPr>
          <w:p w:rsidR="004510A7" w:rsidRPr="004510A7" w:rsidRDefault="004510A7" w:rsidP="004510A7">
            <w:pPr>
              <w:spacing w:after="0" w:line="240" w:lineRule="auto"/>
              <w:rPr>
                <w:rFonts w:ascii="Times New Roman" w:eastAsia="Times New Roman" w:hAnsi="Times New Roman"/>
                <w:color w:val="000000"/>
              </w:rPr>
            </w:pPr>
            <w:r w:rsidRPr="004510A7">
              <w:rPr>
                <w:rFonts w:ascii="Times New Roman" w:eastAsia="Times New Roman" w:hAnsi="Times New Roman"/>
                <w:color w:val="000000"/>
              </w:rPr>
              <w:t> </w:t>
            </w:r>
            <w:r w:rsidRPr="00255CDB">
              <w:rPr>
                <w:rFonts w:ascii="Times New Roman" w:eastAsia="Times New Roman" w:hAnsi="Times New Roman"/>
                <w:color w:val="000000"/>
              </w:rPr>
              <w:t>Books, philosophies, ideas, theories, education systems, subjects taught</w:t>
            </w:r>
            <w:r w:rsidR="002336C9" w:rsidRPr="00255CDB">
              <w:rPr>
                <w:rFonts w:ascii="Times New Roman" w:eastAsia="Times New Roman" w:hAnsi="Times New Roman"/>
                <w:color w:val="000000"/>
              </w:rPr>
              <w:t>, famous smarty-pants</w:t>
            </w:r>
          </w:p>
        </w:tc>
      </w:tr>
      <w:tr w:rsidR="002336C9" w:rsidRPr="00255CDB" w:rsidTr="00255CDB">
        <w:trPr>
          <w:trHeight w:val="1643"/>
        </w:trPr>
        <w:tc>
          <w:tcPr>
            <w:tcW w:w="580" w:type="pct"/>
            <w:tcBorders>
              <w:top w:val="nil"/>
              <w:left w:val="single" w:sz="12" w:space="0" w:color="auto"/>
              <w:bottom w:val="single" w:sz="4" w:space="0" w:color="auto"/>
              <w:right w:val="single" w:sz="8" w:space="0" w:color="auto"/>
            </w:tcBorders>
            <w:shd w:val="clear" w:color="auto" w:fill="auto"/>
            <w:noWrap/>
            <w:vAlign w:val="center"/>
            <w:hideMark/>
          </w:tcPr>
          <w:p w:rsidR="00255CDB" w:rsidRPr="00255CDB" w:rsidRDefault="004510A7" w:rsidP="004510A7">
            <w:pPr>
              <w:spacing w:after="0" w:line="240" w:lineRule="auto"/>
              <w:jc w:val="center"/>
              <w:rPr>
                <w:rFonts w:ascii="Times New Roman" w:eastAsia="Times New Roman" w:hAnsi="Times New Roman"/>
                <w:b/>
                <w:bCs/>
                <w:color w:val="000000"/>
                <w:sz w:val="26"/>
                <w:szCs w:val="26"/>
              </w:rPr>
            </w:pPr>
            <w:r w:rsidRPr="004510A7">
              <w:rPr>
                <w:rFonts w:ascii="Times New Roman" w:eastAsia="Times New Roman" w:hAnsi="Times New Roman"/>
                <w:b/>
                <w:bCs/>
                <w:color w:val="000000"/>
                <w:sz w:val="26"/>
                <w:szCs w:val="26"/>
              </w:rPr>
              <w:t>R</w:t>
            </w:r>
          </w:p>
          <w:p w:rsidR="004510A7" w:rsidRPr="004510A7" w:rsidRDefault="00255CDB" w:rsidP="00255CDB">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r</w:t>
            </w:r>
            <w:r w:rsidR="004510A7" w:rsidRPr="00255CDB">
              <w:rPr>
                <w:rFonts w:ascii="Times New Roman" w:eastAsia="Times New Roman" w:hAnsi="Times New Roman"/>
                <w:bCs/>
                <w:color w:val="000000"/>
              </w:rPr>
              <w:t>eligion</w:t>
            </w:r>
          </w:p>
        </w:tc>
        <w:tc>
          <w:tcPr>
            <w:tcW w:w="4420" w:type="pct"/>
            <w:tcBorders>
              <w:top w:val="nil"/>
              <w:left w:val="nil"/>
              <w:bottom w:val="single" w:sz="4" w:space="0" w:color="auto"/>
              <w:right w:val="single" w:sz="12" w:space="0" w:color="auto"/>
            </w:tcBorders>
            <w:shd w:val="clear" w:color="auto" w:fill="auto"/>
            <w:noWrap/>
            <w:vAlign w:val="center"/>
            <w:hideMark/>
          </w:tcPr>
          <w:p w:rsidR="004510A7" w:rsidRPr="004510A7" w:rsidRDefault="004510A7" w:rsidP="004510A7">
            <w:pPr>
              <w:spacing w:after="0" w:line="240" w:lineRule="auto"/>
              <w:rPr>
                <w:rFonts w:ascii="Times New Roman" w:eastAsia="Times New Roman" w:hAnsi="Times New Roman"/>
                <w:color w:val="000000"/>
              </w:rPr>
            </w:pPr>
            <w:r w:rsidRPr="004510A7">
              <w:rPr>
                <w:rFonts w:ascii="Times New Roman" w:eastAsia="Times New Roman" w:hAnsi="Times New Roman"/>
                <w:color w:val="000000"/>
              </w:rPr>
              <w:t> </w:t>
            </w:r>
            <w:r w:rsidRPr="00255CDB">
              <w:rPr>
                <w:rFonts w:ascii="Times New Roman" w:eastAsia="Times New Roman" w:hAnsi="Times New Roman"/>
                <w:color w:val="000000"/>
              </w:rPr>
              <w:t xml:space="preserve">Name, deities, polytheistic or monotheistic, founder, founding location, clergy, conversion, holy books, main idea/teachings, rules, salvation, </w:t>
            </w:r>
            <w:r w:rsidR="002336C9" w:rsidRPr="00255CDB">
              <w:rPr>
                <w:rFonts w:ascii="Times New Roman" w:eastAsia="Times New Roman" w:hAnsi="Times New Roman"/>
                <w:color w:val="000000"/>
              </w:rPr>
              <w:t>demographics of followers, transmission/spread of religion</w:t>
            </w:r>
          </w:p>
        </w:tc>
      </w:tr>
      <w:tr w:rsidR="002336C9" w:rsidRPr="00255CDB" w:rsidTr="00255CDB">
        <w:trPr>
          <w:trHeight w:val="1643"/>
        </w:trPr>
        <w:tc>
          <w:tcPr>
            <w:tcW w:w="580" w:type="pct"/>
            <w:tcBorders>
              <w:top w:val="nil"/>
              <w:left w:val="single" w:sz="12" w:space="0" w:color="auto"/>
              <w:bottom w:val="single" w:sz="4" w:space="0" w:color="auto"/>
              <w:right w:val="single" w:sz="8" w:space="0" w:color="auto"/>
            </w:tcBorders>
            <w:shd w:val="clear" w:color="auto" w:fill="auto"/>
            <w:noWrap/>
            <w:vAlign w:val="center"/>
            <w:hideMark/>
          </w:tcPr>
          <w:p w:rsidR="00255CDB" w:rsidRDefault="004510A7" w:rsidP="00255CDB">
            <w:pPr>
              <w:spacing w:after="0" w:line="240" w:lineRule="auto"/>
              <w:jc w:val="center"/>
              <w:rPr>
                <w:rFonts w:ascii="Times New Roman" w:eastAsia="Times New Roman" w:hAnsi="Times New Roman"/>
                <w:b/>
                <w:bCs/>
                <w:color w:val="000000"/>
                <w:sz w:val="26"/>
                <w:szCs w:val="26"/>
              </w:rPr>
            </w:pPr>
            <w:r w:rsidRPr="004510A7">
              <w:rPr>
                <w:rFonts w:ascii="Times New Roman" w:eastAsia="Times New Roman" w:hAnsi="Times New Roman"/>
                <w:b/>
                <w:bCs/>
                <w:color w:val="000000"/>
                <w:sz w:val="26"/>
                <w:szCs w:val="26"/>
              </w:rPr>
              <w:t>A</w:t>
            </w:r>
          </w:p>
          <w:p w:rsidR="004510A7" w:rsidRPr="004510A7" w:rsidRDefault="00255CDB" w:rsidP="00255CDB">
            <w:pPr>
              <w:spacing w:after="0" w:line="240" w:lineRule="auto"/>
              <w:jc w:val="center"/>
              <w:rPr>
                <w:rFonts w:ascii="Times New Roman" w:eastAsia="Times New Roman" w:hAnsi="Times New Roman"/>
                <w:b/>
                <w:bCs/>
                <w:color w:val="000000"/>
                <w:sz w:val="26"/>
                <w:szCs w:val="26"/>
              </w:rPr>
            </w:pPr>
            <w:r>
              <w:rPr>
                <w:rFonts w:ascii="Times New Roman" w:eastAsia="Times New Roman" w:hAnsi="Times New Roman"/>
                <w:bCs/>
                <w:color w:val="000000"/>
              </w:rPr>
              <w:t>a</w:t>
            </w:r>
            <w:r w:rsidR="004510A7" w:rsidRPr="00255CDB">
              <w:rPr>
                <w:rFonts w:ascii="Times New Roman" w:eastAsia="Times New Roman" w:hAnsi="Times New Roman"/>
                <w:bCs/>
                <w:color w:val="000000"/>
              </w:rPr>
              <w:t>rts</w:t>
            </w:r>
          </w:p>
        </w:tc>
        <w:tc>
          <w:tcPr>
            <w:tcW w:w="4420" w:type="pct"/>
            <w:tcBorders>
              <w:top w:val="nil"/>
              <w:left w:val="nil"/>
              <w:bottom w:val="single" w:sz="4" w:space="0" w:color="auto"/>
              <w:right w:val="single" w:sz="12" w:space="0" w:color="auto"/>
            </w:tcBorders>
            <w:shd w:val="clear" w:color="auto" w:fill="auto"/>
            <w:noWrap/>
            <w:vAlign w:val="center"/>
            <w:hideMark/>
          </w:tcPr>
          <w:p w:rsidR="004510A7" w:rsidRPr="004510A7" w:rsidRDefault="004510A7" w:rsidP="004510A7">
            <w:pPr>
              <w:spacing w:after="0" w:line="240" w:lineRule="auto"/>
              <w:rPr>
                <w:rFonts w:ascii="Times New Roman" w:eastAsia="Times New Roman" w:hAnsi="Times New Roman"/>
                <w:color w:val="000000"/>
              </w:rPr>
            </w:pPr>
            <w:r w:rsidRPr="004510A7">
              <w:rPr>
                <w:rFonts w:ascii="Times New Roman" w:eastAsia="Times New Roman" w:hAnsi="Times New Roman"/>
                <w:color w:val="000000"/>
              </w:rPr>
              <w:t> </w:t>
            </w:r>
            <w:r w:rsidR="002336C9" w:rsidRPr="00255CDB">
              <w:rPr>
                <w:rFonts w:ascii="Times New Roman" w:eastAsia="Times New Roman" w:hAnsi="Times New Roman"/>
                <w:color w:val="000000"/>
              </w:rPr>
              <w:t>Sculpture, painting, fashion, textiles, pottery, metalworking, etc.  Also architecture should be in this category—famous buildings and features/styles of buildings</w:t>
            </w:r>
          </w:p>
        </w:tc>
      </w:tr>
      <w:tr w:rsidR="002336C9" w:rsidRPr="00255CDB" w:rsidTr="00255CDB">
        <w:trPr>
          <w:trHeight w:val="1643"/>
        </w:trPr>
        <w:tc>
          <w:tcPr>
            <w:tcW w:w="580" w:type="pct"/>
            <w:tcBorders>
              <w:top w:val="nil"/>
              <w:left w:val="single" w:sz="12" w:space="0" w:color="auto"/>
              <w:bottom w:val="single" w:sz="4" w:space="0" w:color="auto"/>
              <w:right w:val="single" w:sz="8" w:space="0" w:color="auto"/>
            </w:tcBorders>
            <w:shd w:val="clear" w:color="auto" w:fill="auto"/>
            <w:noWrap/>
            <w:vAlign w:val="center"/>
            <w:hideMark/>
          </w:tcPr>
          <w:p w:rsidR="00255CDB" w:rsidRPr="00255CDB" w:rsidRDefault="004510A7" w:rsidP="004510A7">
            <w:pPr>
              <w:spacing w:after="0" w:line="240" w:lineRule="auto"/>
              <w:jc w:val="center"/>
              <w:rPr>
                <w:rFonts w:ascii="Times New Roman" w:eastAsia="Times New Roman" w:hAnsi="Times New Roman"/>
                <w:b/>
                <w:bCs/>
                <w:color w:val="000000"/>
                <w:sz w:val="26"/>
                <w:szCs w:val="26"/>
              </w:rPr>
            </w:pPr>
            <w:r w:rsidRPr="004510A7">
              <w:rPr>
                <w:rFonts w:ascii="Times New Roman" w:eastAsia="Times New Roman" w:hAnsi="Times New Roman"/>
                <w:b/>
                <w:bCs/>
                <w:color w:val="000000"/>
                <w:sz w:val="26"/>
                <w:szCs w:val="26"/>
              </w:rPr>
              <w:t>T</w:t>
            </w:r>
          </w:p>
          <w:p w:rsidR="004510A7" w:rsidRPr="004510A7" w:rsidRDefault="00255CDB" w:rsidP="004510A7">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t</w:t>
            </w:r>
            <w:r w:rsidR="004510A7" w:rsidRPr="00255CDB">
              <w:rPr>
                <w:rFonts w:ascii="Times New Roman" w:eastAsia="Times New Roman" w:hAnsi="Times New Roman"/>
                <w:bCs/>
                <w:color w:val="000000"/>
              </w:rPr>
              <w:t>echnology</w:t>
            </w:r>
          </w:p>
        </w:tc>
        <w:tc>
          <w:tcPr>
            <w:tcW w:w="4420" w:type="pct"/>
            <w:tcBorders>
              <w:top w:val="nil"/>
              <w:left w:val="nil"/>
              <w:bottom w:val="single" w:sz="4" w:space="0" w:color="auto"/>
              <w:right w:val="single" w:sz="12" w:space="0" w:color="auto"/>
            </w:tcBorders>
            <w:shd w:val="clear" w:color="auto" w:fill="auto"/>
            <w:noWrap/>
            <w:vAlign w:val="center"/>
            <w:hideMark/>
          </w:tcPr>
          <w:p w:rsidR="004510A7" w:rsidRPr="004510A7" w:rsidRDefault="004510A7" w:rsidP="002336C9">
            <w:pPr>
              <w:spacing w:after="0" w:line="240" w:lineRule="auto"/>
              <w:rPr>
                <w:rFonts w:ascii="Times New Roman" w:eastAsia="Times New Roman" w:hAnsi="Times New Roman"/>
                <w:color w:val="000000"/>
              </w:rPr>
            </w:pPr>
            <w:r w:rsidRPr="004510A7">
              <w:rPr>
                <w:rFonts w:ascii="Times New Roman" w:eastAsia="Times New Roman" w:hAnsi="Times New Roman"/>
                <w:color w:val="000000"/>
              </w:rPr>
              <w:t> </w:t>
            </w:r>
            <w:r w:rsidR="002336C9" w:rsidRPr="00255CDB">
              <w:rPr>
                <w:rFonts w:ascii="Times New Roman" w:eastAsia="Times New Roman" w:hAnsi="Times New Roman"/>
                <w:color w:val="000000"/>
              </w:rPr>
              <w:t>Inventions-new creations.  Also innovations-improvements on previous technology.  Agricultural, medical, transportation, intellectual, manufacturing, military, etc.</w:t>
            </w:r>
          </w:p>
        </w:tc>
      </w:tr>
      <w:tr w:rsidR="002336C9" w:rsidRPr="00255CDB" w:rsidTr="00255CDB">
        <w:trPr>
          <w:trHeight w:val="1643"/>
        </w:trPr>
        <w:tc>
          <w:tcPr>
            <w:tcW w:w="580" w:type="pct"/>
            <w:tcBorders>
              <w:top w:val="nil"/>
              <w:left w:val="single" w:sz="12" w:space="0" w:color="auto"/>
              <w:bottom w:val="single" w:sz="4" w:space="0" w:color="auto"/>
              <w:right w:val="single" w:sz="8" w:space="0" w:color="auto"/>
            </w:tcBorders>
            <w:shd w:val="clear" w:color="auto" w:fill="auto"/>
            <w:noWrap/>
            <w:vAlign w:val="center"/>
            <w:hideMark/>
          </w:tcPr>
          <w:p w:rsidR="00255CDB" w:rsidRPr="00255CDB" w:rsidRDefault="004510A7" w:rsidP="004510A7">
            <w:pPr>
              <w:spacing w:after="0" w:line="240" w:lineRule="auto"/>
              <w:jc w:val="center"/>
              <w:rPr>
                <w:rFonts w:ascii="Times New Roman" w:eastAsia="Times New Roman" w:hAnsi="Times New Roman"/>
                <w:b/>
                <w:bCs/>
                <w:color w:val="000000"/>
                <w:sz w:val="26"/>
                <w:szCs w:val="26"/>
              </w:rPr>
            </w:pPr>
            <w:r w:rsidRPr="004510A7">
              <w:rPr>
                <w:rFonts w:ascii="Times New Roman" w:eastAsia="Times New Roman" w:hAnsi="Times New Roman"/>
                <w:b/>
                <w:bCs/>
                <w:color w:val="000000"/>
                <w:sz w:val="26"/>
                <w:szCs w:val="26"/>
              </w:rPr>
              <w:t>E</w:t>
            </w:r>
          </w:p>
          <w:p w:rsidR="004510A7" w:rsidRPr="004510A7" w:rsidRDefault="00255CDB" w:rsidP="004510A7">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e</w:t>
            </w:r>
            <w:r w:rsidR="004510A7" w:rsidRPr="00255CDB">
              <w:rPr>
                <w:rFonts w:ascii="Times New Roman" w:eastAsia="Times New Roman" w:hAnsi="Times New Roman"/>
                <w:bCs/>
                <w:color w:val="000000"/>
              </w:rPr>
              <w:t>conomy</w:t>
            </w:r>
          </w:p>
        </w:tc>
        <w:tc>
          <w:tcPr>
            <w:tcW w:w="4420" w:type="pct"/>
            <w:tcBorders>
              <w:top w:val="nil"/>
              <w:left w:val="nil"/>
              <w:bottom w:val="single" w:sz="4" w:space="0" w:color="auto"/>
              <w:right w:val="single" w:sz="12" w:space="0" w:color="auto"/>
            </w:tcBorders>
            <w:shd w:val="clear" w:color="auto" w:fill="auto"/>
            <w:noWrap/>
            <w:vAlign w:val="center"/>
            <w:hideMark/>
          </w:tcPr>
          <w:p w:rsidR="004510A7" w:rsidRPr="004510A7" w:rsidRDefault="004510A7" w:rsidP="004510A7">
            <w:pPr>
              <w:spacing w:after="0" w:line="240" w:lineRule="auto"/>
              <w:rPr>
                <w:rFonts w:ascii="Times New Roman" w:eastAsia="Times New Roman" w:hAnsi="Times New Roman"/>
                <w:color w:val="000000"/>
              </w:rPr>
            </w:pPr>
            <w:r w:rsidRPr="004510A7">
              <w:rPr>
                <w:rFonts w:ascii="Times New Roman" w:eastAsia="Times New Roman" w:hAnsi="Times New Roman"/>
                <w:color w:val="000000"/>
              </w:rPr>
              <w:t> </w:t>
            </w:r>
            <w:r w:rsidR="002336C9" w:rsidRPr="00255CDB">
              <w:rPr>
                <w:rFonts w:ascii="Times New Roman" w:eastAsia="Times New Roman" w:hAnsi="Times New Roman"/>
                <w:color w:val="000000"/>
              </w:rPr>
              <w:t>Agricultural or manufacturing based, what do most people do to earn money, what are the products grown/made, trade routes they use, land or sea based trade, trading partners, trading goods-separate imports from exports, currency, banking systems, stocks, markets, companies</w:t>
            </w:r>
          </w:p>
        </w:tc>
      </w:tr>
      <w:tr w:rsidR="002336C9" w:rsidRPr="00255CDB" w:rsidTr="00255CDB">
        <w:trPr>
          <w:trHeight w:val="1643"/>
        </w:trPr>
        <w:tc>
          <w:tcPr>
            <w:tcW w:w="580" w:type="pct"/>
            <w:tcBorders>
              <w:top w:val="nil"/>
              <w:left w:val="single" w:sz="12" w:space="0" w:color="auto"/>
              <w:bottom w:val="single" w:sz="12" w:space="0" w:color="auto"/>
              <w:right w:val="single" w:sz="8" w:space="0" w:color="auto"/>
            </w:tcBorders>
            <w:shd w:val="clear" w:color="auto" w:fill="auto"/>
            <w:noWrap/>
            <w:vAlign w:val="center"/>
            <w:hideMark/>
          </w:tcPr>
          <w:p w:rsidR="00255CDB" w:rsidRPr="00255CDB" w:rsidRDefault="004510A7" w:rsidP="004510A7">
            <w:pPr>
              <w:spacing w:after="0" w:line="240" w:lineRule="auto"/>
              <w:jc w:val="center"/>
              <w:rPr>
                <w:rFonts w:ascii="Times New Roman" w:eastAsia="Times New Roman" w:hAnsi="Times New Roman"/>
                <w:b/>
                <w:bCs/>
                <w:color w:val="000000"/>
                <w:sz w:val="26"/>
                <w:szCs w:val="26"/>
              </w:rPr>
            </w:pPr>
            <w:r w:rsidRPr="004510A7">
              <w:rPr>
                <w:rFonts w:ascii="Times New Roman" w:eastAsia="Times New Roman" w:hAnsi="Times New Roman"/>
                <w:b/>
                <w:bCs/>
                <w:color w:val="000000"/>
                <w:sz w:val="26"/>
                <w:szCs w:val="26"/>
              </w:rPr>
              <w:t>S</w:t>
            </w:r>
          </w:p>
          <w:p w:rsidR="004510A7" w:rsidRPr="004510A7" w:rsidRDefault="00255CDB" w:rsidP="004510A7">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s</w:t>
            </w:r>
            <w:r w:rsidR="004510A7" w:rsidRPr="00255CDB">
              <w:rPr>
                <w:rFonts w:ascii="Times New Roman" w:eastAsia="Times New Roman" w:hAnsi="Times New Roman"/>
                <w:bCs/>
                <w:color w:val="000000"/>
              </w:rPr>
              <w:t>ocial</w:t>
            </w:r>
          </w:p>
        </w:tc>
        <w:tc>
          <w:tcPr>
            <w:tcW w:w="4420" w:type="pct"/>
            <w:tcBorders>
              <w:top w:val="nil"/>
              <w:left w:val="nil"/>
              <w:bottom w:val="single" w:sz="12" w:space="0" w:color="auto"/>
              <w:right w:val="single" w:sz="12" w:space="0" w:color="auto"/>
            </w:tcBorders>
            <w:shd w:val="clear" w:color="auto" w:fill="auto"/>
            <w:noWrap/>
            <w:vAlign w:val="center"/>
            <w:hideMark/>
          </w:tcPr>
          <w:p w:rsidR="004510A7" w:rsidRPr="004510A7" w:rsidRDefault="004510A7" w:rsidP="002336C9">
            <w:pPr>
              <w:spacing w:after="0" w:line="240" w:lineRule="auto"/>
              <w:rPr>
                <w:rFonts w:ascii="Times New Roman" w:eastAsia="Times New Roman" w:hAnsi="Times New Roman"/>
                <w:color w:val="000000"/>
              </w:rPr>
            </w:pPr>
            <w:r w:rsidRPr="004510A7">
              <w:rPr>
                <w:rFonts w:ascii="Times New Roman" w:eastAsia="Times New Roman" w:hAnsi="Times New Roman"/>
                <w:color w:val="000000"/>
              </w:rPr>
              <w:t> </w:t>
            </w:r>
            <w:r w:rsidR="002336C9" w:rsidRPr="00255CDB">
              <w:rPr>
                <w:rFonts w:ascii="Times New Roman" w:eastAsia="Times New Roman" w:hAnsi="Times New Roman"/>
                <w:color w:val="000000"/>
              </w:rPr>
              <w:t xml:space="preserve">Classes, education levels and opportunities, gender roles, jobs, entertainment, housing, income levels, demographics of population (men to women, ethnic groups, age groups, etc), fashion, privileges </w:t>
            </w:r>
          </w:p>
        </w:tc>
      </w:tr>
    </w:tbl>
    <w:p w:rsidR="004510A7" w:rsidRPr="00255CDB" w:rsidRDefault="004510A7" w:rsidP="00255CDB">
      <w:pPr>
        <w:spacing w:after="0" w:line="240" w:lineRule="auto"/>
        <w:contextualSpacing/>
        <w:rPr>
          <w:rFonts w:ascii="Times New Roman" w:hAnsi="Times New Roman"/>
        </w:rPr>
      </w:pPr>
    </w:p>
    <w:sectPr w:rsidR="004510A7" w:rsidRPr="00255CDB" w:rsidSect="004510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0A7"/>
    <w:rsid w:val="00220791"/>
    <w:rsid w:val="002336C9"/>
    <w:rsid w:val="00255CDB"/>
    <w:rsid w:val="004510A7"/>
    <w:rsid w:val="0053620E"/>
    <w:rsid w:val="00855FCB"/>
    <w:rsid w:val="00B05E14"/>
    <w:rsid w:val="00F70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896761">
      <w:bodyDiv w:val="1"/>
      <w:marLeft w:val="0"/>
      <w:marRight w:val="0"/>
      <w:marTop w:val="0"/>
      <w:marBottom w:val="0"/>
      <w:divBdr>
        <w:top w:val="none" w:sz="0" w:space="0" w:color="auto"/>
        <w:left w:val="none" w:sz="0" w:space="0" w:color="auto"/>
        <w:bottom w:val="none" w:sz="0" w:space="0" w:color="auto"/>
        <w:right w:val="none" w:sz="0" w:space="0" w:color="auto"/>
      </w:divBdr>
    </w:div>
    <w:div w:id="15572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kipp_hou</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aaydinian</dc:creator>
  <cp:keywords/>
  <dc:description/>
  <cp:lastModifiedBy>aaydinian</cp:lastModifiedBy>
  <cp:revision>2</cp:revision>
  <dcterms:created xsi:type="dcterms:W3CDTF">2011-08-18T19:03:00Z</dcterms:created>
  <dcterms:modified xsi:type="dcterms:W3CDTF">2011-08-18T19:03:00Z</dcterms:modified>
</cp:coreProperties>
</file>